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4077D325"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r w:rsidR="00CD33E2">
        <w:rPr>
          <w:rFonts w:ascii="Times New Roman" w:eastAsia="Times New Roman" w:hAnsi="Times New Roman" w:cs="Times New Roman"/>
          <w:b/>
          <w:bCs/>
          <w:color w:val="000000"/>
          <w:kern w:val="0"/>
          <w:sz w:val="24"/>
          <w:szCs w:val="24"/>
          <w:lang w:val="lt-LT"/>
          <w14:ligatures w14:val="none"/>
        </w:rPr>
        <w:t xml:space="preserve">     </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lastRenderedPageBreak/>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lastRenderedPageBreak/>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lastRenderedPageBreak/>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w:t>
      </w:r>
      <w:r w:rsidRPr="002A36D7">
        <w:rPr>
          <w:rFonts w:ascii="Times New Roman" w:eastAsia="Times New Roman" w:hAnsi="Times New Roman" w:cs="Times New Roman"/>
          <w:color w:val="000000"/>
          <w:kern w:val="0"/>
          <w:sz w:val="24"/>
          <w:szCs w:val="24"/>
          <w:lang w:val="lt-LT"/>
          <w14:ligatures w14:val="none"/>
        </w:rPr>
        <w:lastRenderedPageBreak/>
        <w:t>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ar specialistai,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lastRenderedPageBreak/>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FE0D7D"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DC938E3" w14:textId="77777777" w:rsidR="002869AE" w:rsidRDefault="002869AE"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7DC36DE7" w14:textId="77777777" w:rsidR="002869AE" w:rsidRPr="00FE0D7D" w:rsidRDefault="002869AE"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lastRenderedPageBreak/>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 xml:space="preserve">6.2.3.2.  priimti Prekes su išlygomis, pasirašydamas Prekių perdavimo–priėmimo aktą ir Prekių patikrinimo metu sudarytą defektų aktą, kuriame Pirkėjas privalo nurodyti per Prekių priėmimą </w:t>
      </w:r>
      <w:r w:rsidRPr="002A36D7">
        <w:rPr>
          <w:rFonts w:ascii="Times New Roman" w:eastAsia="Times New Roman" w:hAnsi="Times New Roman" w:cs="Times New Roman"/>
          <w:color w:val="000000"/>
          <w:kern w:val="0"/>
          <w:sz w:val="24"/>
          <w:szCs w:val="24"/>
          <w:lang w:val="lt-LT"/>
          <w14:ligatures w14:val="none"/>
        </w:rPr>
        <w:lastRenderedPageBreak/>
        <w:t>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CD33D6" w14:textId="77777777" w:rsidR="002869AE" w:rsidRDefault="002869AE"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46569611" w14:textId="77777777" w:rsidR="002869AE" w:rsidRPr="00FE0D7D" w:rsidRDefault="002869AE"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81C5DEA"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lastRenderedPageBreak/>
        <w:t>7.2.    Pretenzijos dėl Prekių trūkumų</w:t>
      </w:r>
    </w:p>
    <w:p w14:paraId="334BB20D"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FE0D7D"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w:t>
      </w:r>
      <w:r w:rsidRPr="002A36D7">
        <w:rPr>
          <w:rFonts w:ascii="Times New Roman" w:eastAsia="Times New Roman" w:hAnsi="Times New Roman" w:cs="Times New Roman"/>
          <w:color w:val="000000"/>
          <w:kern w:val="0"/>
          <w:sz w:val="24"/>
          <w:szCs w:val="24"/>
          <w:lang w:val="lt-LT"/>
          <w14:ligatures w14:val="none"/>
        </w:rPr>
        <w:lastRenderedPageBreak/>
        <w:t>avanso užtikrinimu (jeigu Specialiosiose sąlygose yra nurodytas avanso dydis ir yra reikalaujama avanso užtikrinimo), Specialiųjų sąlygų 9 skyriuje nurodytomis netesybomis.</w:t>
      </w:r>
    </w:p>
    <w:p w14:paraId="02BCE9D0"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 xml:space="preserve">11.3. Laikoma, kad į Sutarties kainą yra įtrauktos visos Tiekėjo išlaidos, susijusios su visų Prekių pristatymu, taip pat su tinkamu šioje Sutartyje numatytų kitų Tiekėjo įsipareigojimų įvykdymu, </w:t>
      </w:r>
      <w:r w:rsidRPr="002A36D7">
        <w:rPr>
          <w:rFonts w:ascii="Times New Roman" w:eastAsia="Times New Roman" w:hAnsi="Times New Roman" w:cs="Times New Roman"/>
          <w:color w:val="000000"/>
          <w:kern w:val="0"/>
          <w:sz w:val="24"/>
          <w:szCs w:val="24"/>
          <w:lang w:val="lt-LT"/>
          <w14:ligatures w14:val="none"/>
        </w:rPr>
        <w:lastRenderedPageBreak/>
        <w:t>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 xml:space="preserve">12.1.12. Nutraukus Sutartį, Tiekėjas privalo grąžinti Pirkėjui gautą avansą per 5 (penkias) darbo dienas (jeigu dalis Prekių pristatyta, Pirkėjas jas yra priėmęs ir jomis gali naudotis pagal paskirtį </w:t>
      </w:r>
      <w:r w:rsidRPr="002A36D7">
        <w:rPr>
          <w:rFonts w:ascii="Times New Roman" w:eastAsia="Times New Roman" w:hAnsi="Times New Roman" w:cs="Times New Roman"/>
          <w:color w:val="000000"/>
          <w:kern w:val="0"/>
          <w:sz w:val="24"/>
          <w:szCs w:val="24"/>
          <w:lang w:val="lt-LT"/>
          <w14:ligatures w14:val="none"/>
        </w:rPr>
        <w:lastRenderedPageBreak/>
        <w:t>–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74A18BB" w14:textId="77777777" w:rsidR="002869AE" w:rsidRPr="002A36D7" w:rsidRDefault="002869AE"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lastRenderedPageBreak/>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FE0D7D"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 xml:space="preserve">15.1. Visi rezultatai ir su jais susijusios teisės, įgytos vykdant Sutartį, įskaitant intelektinės nuosavybės teises, išskyrus asmenines neturtines teises į intelektinės veiklos rezultatus, yra Pirkėjo </w:t>
      </w:r>
      <w:r w:rsidRPr="002A36D7">
        <w:rPr>
          <w:rFonts w:ascii="Times New Roman" w:eastAsia="Times New Roman" w:hAnsi="Times New Roman" w:cs="Times New Roman"/>
          <w:color w:val="000000"/>
          <w:kern w:val="0"/>
          <w:sz w:val="24"/>
          <w:szCs w:val="24"/>
          <w:lang w:val="lt-LT"/>
          <w14:ligatures w14:val="none"/>
        </w:rPr>
        <w:lastRenderedPageBreak/>
        <w:t>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sidRPr="002A36D7">
        <w:rPr>
          <w:rFonts w:ascii="Times New Roman" w:eastAsia="Times New Roman" w:hAnsi="Times New Roman" w:cs="Times New Roman"/>
          <w:color w:val="000000"/>
          <w:kern w:val="0"/>
          <w:sz w:val="24"/>
          <w:szCs w:val="24"/>
          <w:lang w:val="lt-LT"/>
          <w14:ligatures w14:val="none"/>
        </w:rPr>
        <w:lastRenderedPageBreak/>
        <w:t>įsipareigojimų įvykdymo terminą. Šalis taip pat turi pateikti kitai Šaliai atitinkamą pranešimą, kai išnyksta įsipareigojimų nevykdymo pagrindas.</w:t>
      </w:r>
    </w:p>
    <w:p w14:paraId="7F69757D"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C94924F" w14:textId="77777777" w:rsidR="00ED44DF" w:rsidRDefault="00ED44DF"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9822AA2" w14:textId="77777777" w:rsidR="00ED44DF" w:rsidRDefault="00ED44DF"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425491B" w14:textId="77777777" w:rsidR="00ED44DF" w:rsidRPr="002A36D7" w:rsidRDefault="00ED44DF"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lastRenderedPageBreak/>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FE0D7D"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FE0D7D"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w:t>
      </w:r>
      <w:r w:rsidRPr="002A36D7">
        <w:rPr>
          <w:rFonts w:ascii="Times New Roman" w:eastAsia="Times New Roman" w:hAnsi="Times New Roman" w:cs="Times New Roman"/>
          <w:color w:val="000000"/>
          <w:kern w:val="0"/>
          <w:sz w:val="24"/>
          <w:szCs w:val="24"/>
          <w:lang w:val="lt-LT"/>
          <w14:ligatures w14:val="none"/>
        </w:rPr>
        <w:lastRenderedPageBreak/>
        <w:t>atveju, jei Tiekėjas savo sąskaita ir jėgomis gali pašalinti atsiradusias aplinkybes, dėl kurių kilo būtinybė stabdyti sutartinių įsipareigojimų vykdymą.</w:t>
      </w:r>
    </w:p>
    <w:p w14:paraId="4EFF8CA0" w14:textId="77777777" w:rsidR="00047386" w:rsidRPr="00FE0D7D"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FE0D7D"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FE0D7D"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FE0D7D">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FE0D7D"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 xml:space="preserve">22.2.1. Pirkėjas  vienašališkai nutraukia Sutartį, įspėjęs Tiekėją raštu prieš ne trumpesnį nei 5 (penkių) dienų terminą, jeigu Tiekėjas padaro esminį Sutarties pažeidimą, nurodytą Specialiosiose </w:t>
      </w:r>
      <w:r w:rsidRPr="002A36D7">
        <w:rPr>
          <w:rFonts w:ascii="Times New Roman" w:eastAsia="Times New Roman" w:hAnsi="Times New Roman" w:cs="Times New Roman"/>
          <w:color w:val="000000"/>
          <w:kern w:val="0"/>
          <w:sz w:val="24"/>
          <w:szCs w:val="24"/>
          <w:lang w:val="lt-LT"/>
          <w14:ligatures w14:val="none"/>
        </w:rPr>
        <w:lastRenderedPageBreak/>
        <w:t>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w:t>
      </w:r>
      <w:r w:rsidRPr="002A36D7">
        <w:rPr>
          <w:rFonts w:ascii="Times New Roman" w:eastAsia="Times New Roman" w:hAnsi="Times New Roman" w:cs="Times New Roman"/>
          <w:color w:val="000000"/>
          <w:kern w:val="0"/>
          <w:sz w:val="24"/>
          <w:szCs w:val="24"/>
          <w:lang w:val="lt-LT"/>
          <w14:ligatures w14:val="none"/>
        </w:rPr>
        <w:lastRenderedPageBreak/>
        <w:t>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FE0D7D"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lastRenderedPageBreak/>
        <w:t>24.3. Jeigu pranešimas yra įteikiamas asmeniškai arba siunčiamas paštu ar per kurjerį, jis turi būti įteikiamas pasirašytinai ir laikomas gautu gavimo patvirtinime nurodytą dieną.</w:t>
      </w:r>
    </w:p>
    <w:p w14:paraId="4C746937"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FE0D7D"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FE0D7D"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FE0D7D"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Default="00665195">
      <w:pPr>
        <w:rPr>
          <w:rFonts w:ascii="Times New Roman" w:hAnsi="Times New Roman" w:cs="Times New Roman"/>
          <w:sz w:val="24"/>
          <w:szCs w:val="24"/>
        </w:rPr>
      </w:pPr>
    </w:p>
    <w:sectPr w:rsidR="006651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1C66ED"/>
    <w:rsid w:val="002869AE"/>
    <w:rsid w:val="002A36D7"/>
    <w:rsid w:val="005C498C"/>
    <w:rsid w:val="005E1F98"/>
    <w:rsid w:val="00624FD6"/>
    <w:rsid w:val="0063783C"/>
    <w:rsid w:val="00665195"/>
    <w:rsid w:val="00AB1A12"/>
    <w:rsid w:val="00C32934"/>
    <w:rsid w:val="00CD33E2"/>
    <w:rsid w:val="00ED44DF"/>
    <w:rsid w:val="00FE0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25</Pages>
  <Words>51806</Words>
  <Characters>29530</Characters>
  <Application>Microsoft Office Word</Application>
  <DocSecurity>0</DocSecurity>
  <Lines>246</Lines>
  <Paragraphs>162</Paragraphs>
  <ScaleCrop>false</ScaleCrop>
  <Company>VPT</Company>
  <LinksUpToDate>false</LinksUpToDate>
  <CharactersWithSpaces>81174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Jekaterina Povilaitienė</cp:lastModifiedBy>
  <cp:revision>9</cp:revision>
  <dcterms:created xsi:type="dcterms:W3CDTF">2024-03-04T08:45:00Z</dcterms:created>
  <dcterms:modified xsi:type="dcterms:W3CDTF">2024-11-19T11:07:00Z</dcterms:modified>
</cp:coreProperties>
</file>